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המהפכה התעשייתית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בדיקת הבנה בנושא "המהפכה התעשייתית".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מבוסס על הבוחן הקצר "חידון תרגול – המהפכה התעשייתית"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הטקסטיל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מעבר אוכלוסייה מהכפר לעיר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ילדים הועסקו במפעלים בשכר נמוך ובתנאים מסוכנים.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בריטניה – בריטניה, בעשורים האחרונים של המאה ה-18.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המהפכה התעשייתית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עבודת ידיים בעבודה של מכונות.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ריכוז עובדים ומכונות במבנה אחד, תחת פיקוח ובשעות עבודה קבועות. (factory)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מכונה הממירה את כוח הקיטור מחימום מים לתנועה; מקור אנרגיה מרכזי… (steam engine)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של אוכלוסייה מהכפר לעיר וגידול מהיר של הערים. (urbanization)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מעמד הפועלים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שכבה חברתית חדשה של עובדים שכירים במפעלים, שחיו משכרם בלבד. (worker)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באיזו מדינה החלה המהפכה התעשייתית?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גרמניה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בריטניה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צרפת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שיפר את מנוע הקיטור?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ג'ורג' סטפנסון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אדם סמית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ענף היה הראשון שעבר מיכון?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הפלדה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הטקסטיל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החשמל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מהו 'עיור'?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מעבר מהעיר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בניית חומות סביב ערים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מעבר אוכלוסייה מהכפר לעיר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 הרכבת ליברפול–מנצ'סטר נפתח ב-1830.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במפעלים הראשונים לא הועסקו ילדים.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מרבצי פחם וברזל היו מהגורמים לכך שהמהפכה החלה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באיזו מדינה החלה המהפכה התעשייתית?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2 משפטים: מה הדבר הכי חשוב בנושא "המהפכה התעשייתית"?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המהפכה התעשייתית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